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PONDEROSA FIRE DISTRICT (PFD) GOVERNING BOARD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REGULAR BOARD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Held </w:t>
      </w:r>
      <w:r w:rsidDel="00000000" w:rsidR="00000000" w:rsidRPr="00000000">
        <w:rPr>
          <w:rFonts w:ascii="Times New Roman" w:cs="Times New Roman" w:eastAsia="Times New Roman" w:hAnsi="Times New Roman"/>
          <w:rtl w:val="0"/>
        </w:rPr>
        <w:t xml:space="preserve">August 19th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Ponderosa Fire District Station 82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11951 W. Shadow Mountain Drive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Bellemont, AZ 86015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Order/Roll Call: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Member Wildermuth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called the regularly scheduled Board meeting to order at 6:0</w:t>
      </w:r>
      <w:r w:rsidDel="00000000" w:rsidR="00000000" w:rsidRPr="00000000">
        <w:rPr>
          <w:rFonts w:ascii="Times New Roman" w:cs="Times New Roman" w:eastAsia="Times New Roman" w:hAnsi="Times New Roman"/>
          <w:rtl w:val="0"/>
        </w:rPr>
        <w:t xml:space="preserve">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Present:</w:t>
        <w:tab/>
        <w:tab/>
        <w:tab/>
        <w:tab/>
        <w:tab/>
        <w:t xml:space="preserve">Members Absent:</w:t>
      </w:r>
    </w:p>
    <w:tbl>
      <w:tblPr>
        <w:tblStyle w:val="Table1"/>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1"/>
        <w:gridCol w:w="4553"/>
        <w:tblGridChange w:id="0">
          <w:tblGrid>
            <w:gridCol w:w="4941"/>
            <w:gridCol w:w="4553"/>
          </w:tblGrid>
        </w:tblGridChange>
      </w:tblGrid>
      <w:tr>
        <w:trPr>
          <w:cantSplit w:val="0"/>
          <w:tblHeader w:val="0"/>
        </w:trPr>
        <w:tc>
          <w:tcPr/>
          <w:p w:rsidR="00000000" w:rsidDel="00000000" w:rsidP="00000000" w:rsidRDefault="00000000" w:rsidRPr="00000000" w14:paraId="0000000D">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Mark Christian, Chairman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Kurt Wildermuth, Vice-Chairman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Rick Tomjack, Member</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Mitchell, Member</w:t>
            </w:r>
          </w:p>
          <w:p w:rsidR="00000000" w:rsidDel="00000000" w:rsidP="00000000" w:rsidRDefault="00000000" w:rsidRPr="00000000" w14:paraId="00000011">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Humphrey, Member</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Fire District Personnel Present:</w:t>
      </w:r>
    </w:p>
    <w:tbl>
      <w:tblPr>
        <w:tblStyle w:val="Table2"/>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4"/>
        <w:tblGridChange w:id="0">
          <w:tblGrid>
            <w:gridCol w:w="9494"/>
          </w:tblGrid>
        </w:tblGridChange>
      </w:tblGrid>
      <w:tr>
        <w:trPr>
          <w:cantSplit w:val="0"/>
          <w:tblHeader w:val="0"/>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Morgan Owen, Office Admin</w:t>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of the Community:</w:t>
        <w:tab/>
        <w:tab/>
        <w:tab/>
        <w:t xml:space="preserve">             Guests:</w:t>
      </w:r>
    </w:p>
    <w:tbl>
      <w:tblPr>
        <w:tblStyle w:val="Table3"/>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9"/>
        <w:gridCol w:w="4565"/>
        <w:tblGridChange w:id="0">
          <w:tblGrid>
            <w:gridCol w:w="4929"/>
            <w:gridCol w:w="4565"/>
          </w:tblGrid>
        </w:tblGridChange>
      </w:tblGrid>
      <w:tr>
        <w:trPr>
          <w:cantSplit w:val="0"/>
          <w:tblHeader w:val="0"/>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Paul Fox, Manager with Stephens &amp; Co.</w:t>
            </w:r>
            <w:r w:rsidDel="00000000" w:rsidR="00000000" w:rsidRPr="00000000">
              <w:rPr>
                <w:rtl w:val="0"/>
              </w:rPr>
            </w:r>
          </w:p>
        </w:tc>
      </w:tr>
    </w:tb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Pledge of Allegiance</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the Public – NONE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 </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Review of Regular Board Meeting minutes of Thursday, </w:t>
      </w:r>
      <w:r w:rsidDel="00000000" w:rsidR="00000000" w:rsidRPr="00000000">
        <w:rPr>
          <w:rFonts w:ascii="Times New Roman" w:cs="Times New Roman" w:eastAsia="Times New Roman" w:hAnsi="Times New Roman"/>
          <w:i w:val="1"/>
          <w:rtl w:val="0"/>
        </w:rPr>
        <w:t xml:space="preserve">July 15th</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202</w:t>
      </w:r>
      <w:r w:rsidDel="00000000" w:rsidR="00000000" w:rsidRPr="00000000">
        <w:rPr>
          <w:rFonts w:ascii="Times New Roman" w:cs="Times New Roman" w:eastAsia="Times New Roman" w:hAnsi="Times New Roman"/>
          <w:i w:val="1"/>
          <w:rtl w:val="0"/>
        </w:rPr>
        <w:t xml:space="preserve">1</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Stand approved as written.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Financial Reports </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Discussion and possible action regarding fiscal year-end financial reports – </w:t>
      </w:r>
      <w:r w:rsidDel="00000000" w:rsidR="00000000" w:rsidRPr="00000000">
        <w:rPr>
          <w:rFonts w:ascii="Times New Roman" w:cs="Times New Roman" w:eastAsia="Times New Roman" w:hAnsi="Times New Roman"/>
          <w:i w:val="1"/>
          <w:rtl w:val="0"/>
        </w:rPr>
        <w:t xml:space="preserve">July 30th,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2021</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2160" w:right="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discussed the Financial reports ending July 30th, 2021. The first of the year always looks different and will continue to improve as the year goes on and cash flows increase.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16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rtl w:val="0"/>
        </w:rPr>
        <w:t xml:space="preserve"> Kurth Wildermuth makes a motion to accept the financial reports ending July 30th, 2021, Mark Christian seconds. Unanimous.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Chiefs Summary and Report</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report was given.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Old Business</w:t>
      </w:r>
      <w:r w:rsidDel="00000000" w:rsidR="00000000" w:rsidRPr="00000000">
        <w:rPr>
          <w:rtl w:val="0"/>
        </w:rPr>
      </w:r>
    </w:p>
    <w:p w:rsidR="00000000" w:rsidDel="00000000" w:rsidP="00000000" w:rsidRDefault="00000000" w:rsidRPr="00000000" w14:paraId="0000002A">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revisions made to the 20.09  Accident Reporting and Investigation.</w:t>
      </w:r>
    </w:p>
    <w:p w:rsidR="00000000" w:rsidDel="00000000" w:rsidP="00000000" w:rsidRDefault="00000000" w:rsidRPr="00000000" w14:paraId="0000002B">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members wanted to see some verbiage change and ask questions to better understand the policy. They want to see changes made and revisit it next month with the reporting forms included and Chief Lee present</w:t>
      </w:r>
    </w:p>
    <w:p w:rsidR="00000000" w:rsidDel="00000000" w:rsidP="00000000" w:rsidRDefault="00000000" w:rsidRPr="00000000" w14:paraId="0000002C">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Tabled. With all the changes, this will be resubmitted next month for review.</w:t>
      </w:r>
    </w:p>
    <w:p w:rsidR="00000000" w:rsidDel="00000000" w:rsidP="00000000" w:rsidRDefault="00000000" w:rsidRPr="00000000" w14:paraId="0000002E">
      <w:pPr>
        <w:widowControl w:val="0"/>
        <w:tabs>
          <w:tab w:val="left" w:pos="1580"/>
          <w:tab w:val="left" w:pos="1581"/>
        </w:tabs>
        <w:spacing w:after="0" w:before="1" w:line="252.00000000000003"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numPr>
          <w:ilvl w:val="0"/>
          <w:numId w:val="1"/>
        </w:numPr>
        <w:tabs>
          <w:tab w:val="left" w:pos="861"/>
        </w:tabs>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r w:rsidDel="00000000" w:rsidR="00000000" w:rsidRPr="00000000">
        <w:rPr>
          <w:rtl w:val="0"/>
        </w:rPr>
      </w:r>
    </w:p>
    <w:p w:rsidR="00000000" w:rsidDel="00000000" w:rsidP="00000000" w:rsidRDefault="00000000" w:rsidRPr="00000000" w14:paraId="00000030">
      <w:pPr>
        <w:widowControl w:val="0"/>
        <w:numPr>
          <w:ilvl w:val="1"/>
          <w:numId w:val="1"/>
        </w:numPr>
        <w:tabs>
          <w:tab w:val="left" w:pos="1581"/>
        </w:tabs>
        <w:spacing w:after="0" w:line="252.00000000000003"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w:t>
      </w:r>
      <w:r w:rsidDel="00000000" w:rsidR="00000000" w:rsidRPr="00000000">
        <w:rPr>
          <w:rFonts w:ascii="Times New Roman" w:cs="Times New Roman" w:eastAsia="Times New Roman" w:hAnsi="Times New Roman"/>
          <w:b w:val="1"/>
          <w:color w:val="222222"/>
          <w:highlight w:val="white"/>
          <w:rtl w:val="0"/>
        </w:rPr>
        <w:t xml:space="preserve">the Strategic Planning Committee</w:t>
      </w:r>
    </w:p>
    <w:p w:rsidR="00000000" w:rsidDel="00000000" w:rsidP="00000000" w:rsidRDefault="00000000" w:rsidRPr="00000000" w14:paraId="00000031">
      <w:pPr>
        <w:widowControl w:val="0"/>
        <w:tabs>
          <w:tab w:val="left" w:pos="1581"/>
        </w:tabs>
        <w:spacing w:after="0" w:line="252.00000000000003" w:lineRule="auto"/>
        <w:ind w:left="216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Board members were asked who would like to be on this committee. Mark Christian, Marina Mitchell, and Rick Tomkjack have offered their time. No action was needed.</w:t>
      </w:r>
    </w:p>
    <w:p w:rsidR="00000000" w:rsidDel="00000000" w:rsidP="00000000" w:rsidRDefault="00000000" w:rsidRPr="00000000" w14:paraId="00000032">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Possible Executive Session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Board may vote to go into an Executive Session on any agenda item, which will not be open to the public, pursuant to A.R.S. 38-431.03(A)(3)</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rtl w:val="0"/>
        </w:rPr>
        <w:t xml:space="preserve">djournment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rtl w:val="0"/>
        </w:rPr>
        <w:t xml:space="preserve">6:46</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p.m.</w:t>
      </w:r>
      <w:r w:rsidDel="00000000" w:rsidR="00000000" w:rsidRPr="00000000">
        <w:rPr>
          <w:rFonts w:ascii="Times New Roman" w:cs="Times New Roman" w:eastAsia="Times New Roman" w:hAnsi="Times New Roman"/>
          <w:rtl w:val="0"/>
        </w:rPr>
        <w:t xml:space="preserve"> Member Kurt Wildermuth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made a motion to adjourn the </w:t>
      </w:r>
      <w:r w:rsidDel="00000000" w:rsidR="00000000" w:rsidRPr="00000000">
        <w:rPr>
          <w:rFonts w:ascii="Times New Roman" w:cs="Times New Roman" w:eastAsia="Times New Roman" w:hAnsi="Times New Roman"/>
          <w:rtl w:val="0"/>
        </w:rPr>
        <w:t xml:space="preserve">August 19th</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 Board Meeting, </w:t>
      </w:r>
      <w:r w:rsidDel="00000000" w:rsidR="00000000" w:rsidRPr="00000000">
        <w:rPr>
          <w:rFonts w:ascii="Times New Roman" w:cs="Times New Roman" w:eastAsia="Times New Roman" w:hAnsi="Times New Roman"/>
          <w:rtl w:val="0"/>
        </w:rPr>
        <w:t xml:space="preserve">member Marina Mitchell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seconded; unanimous.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 Christian, Board Chairman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2C79E1"/>
    <w:pPr>
      <w:suppressAutoHyphens w:val="1"/>
      <w:spacing w:after="0" w:line="240" w:lineRule="auto"/>
      <w:ind w:left="1080"/>
      <w:jc w:val="both"/>
    </w:pPr>
    <w:rPr>
      <w:rFonts w:ascii="Calibri" w:cs="Calibri" w:eastAsia="Calibri" w:hAnsi="Calibri"/>
      <w:lang w:eastAsia="zh-CN"/>
    </w:rPr>
  </w:style>
  <w:style w:type="table" w:styleId="TableGrid">
    <w:name w:val="Table Grid"/>
    <w:basedOn w:val="TableNormal"/>
    <w:uiPriority w:val="59"/>
    <w:rsid w:val="002C79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47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76D1"/>
  </w:style>
  <w:style w:type="paragraph" w:styleId="Footer">
    <w:name w:val="footer"/>
    <w:basedOn w:val="Normal"/>
    <w:link w:val="FooterChar"/>
    <w:uiPriority w:val="99"/>
    <w:unhideWhenUsed w:val="1"/>
    <w:rsid w:val="00047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76D1"/>
  </w:style>
  <w:style w:type="paragraph" w:styleId="BalloonText">
    <w:name w:val="Balloon Text"/>
    <w:basedOn w:val="Normal"/>
    <w:link w:val="BalloonTextChar"/>
    <w:uiPriority w:val="99"/>
    <w:semiHidden w:val="1"/>
    <w:unhideWhenUsed w:val="1"/>
    <w:rsid w:val="00105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05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BQK/wECeKSpEwVh7eXqTmVyiw==">AMUW2mU5vGtwN+3z2oiV9iHFSv+sntY2pzqr9D2W1RDct9YhmjqMrom2X2aVVblTM4IMxFFE4VfWgpTH+yFg985xOJODGaXeQ4WsBKnB532e+ZMKNyRLAhw=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2020-10-23T16:12:00Z</dcterms:created>
  <dc:creator>erin_hudman</dc:creator>
</cp:coreProperties>
</file>